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C/4664/1/2009</w:t>
            </w: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2009. 08. 27.</w:t>
            </w: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40. sz., 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H&amp;S 2002 Kft</w:t>
            </w: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Cg.18-09-104699</w:t>
            </w: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Búza J. u. 22.</w:t>
            </w:r>
          </w:p>
        </w:tc>
      </w:tr>
      <w:tr w:rsidR="00DA0BEF" w:rsidRPr="007F4F85" w:rsidTr="00DA0BEF">
        <w:tc>
          <w:tcPr>
            <w:tcW w:w="6228" w:type="dxa"/>
            <w:shd w:val="clear" w:color="auto" w:fill="auto"/>
          </w:tcPr>
          <w:p w:rsidR="00DA0BEF" w:rsidRPr="007F4F85" w:rsidRDefault="00DA0BEF" w:rsidP="00DA0BEF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DA0BEF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DA0BEF" w:rsidRDefault="00DA0BEF" w:rsidP="00DA0BEF">
      <w:pPr>
        <w:jc w:val="center"/>
        <w:rPr>
          <w:b/>
          <w:color w:val="000000"/>
          <w:sz w:val="28"/>
          <w:szCs w:val="28"/>
        </w:rPr>
      </w:pPr>
      <w:r w:rsidRPr="00E20D4E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z 57/2013. (II. 27.</w:t>
      </w:r>
      <w:r w:rsidRPr="00E20D4E">
        <w:rPr>
          <w:b/>
          <w:color w:val="000000"/>
          <w:sz w:val="28"/>
          <w:szCs w:val="28"/>
        </w:rPr>
        <w:t>) Korm. rendelet alapján a telepekről vezetett nyilvántartás</w:t>
      </w:r>
    </w:p>
    <w:p w:rsidR="00917B1F" w:rsidRPr="00DA0BEF" w:rsidRDefault="00DA0BEF" w:rsidP="00DA0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Mersevát</w:t>
      </w:r>
      <w:bookmarkStart w:id="0" w:name="_GoBack"/>
      <w:bookmarkEnd w:id="0"/>
    </w:p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C/6105/3/2009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2009. 10. 30.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Petőfi u. 32. sz., 62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</w:p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Kovács László Gellértné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19498123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Petőfi u. 32.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</w:rPr>
            </w:pPr>
            <w:r w:rsidRPr="007F4F85">
              <w:rPr>
                <w:b/>
              </w:rPr>
              <w:t>Felsőruházat gyártása (kivéve: munkaruházat)</w:t>
            </w:r>
          </w:p>
          <w:p w:rsidR="00DA0BEF" w:rsidRPr="007F4F85" w:rsidRDefault="00DA0BEF" w:rsidP="000E36B3">
            <w:pPr>
              <w:jc w:val="both"/>
              <w:rPr>
                <w:b/>
              </w:rPr>
            </w:pPr>
            <w:r w:rsidRPr="007F4F85">
              <w:rPr>
                <w:b/>
              </w:rPr>
              <w:t>Alsóruházat gyártása</w:t>
            </w:r>
          </w:p>
        </w:tc>
      </w:tr>
    </w:tbl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C/6780/1/2010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2010. 11. 17.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u. 60. sz., 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Hétfő-péntek: 8-12, 13-17 óráig</w:t>
            </w:r>
          </w:p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Szombat: 8-12 óráig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Meridián </w:t>
            </w:r>
            <w:proofErr w:type="spellStart"/>
            <w:r w:rsidRPr="007F4F85">
              <w:rPr>
                <w:b/>
                <w:color w:val="000000"/>
              </w:rPr>
              <w:t>Trans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18-09-105059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60.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  <w:p w:rsidR="00DA0BEF" w:rsidRPr="007F4F85" w:rsidRDefault="00DA0BEF" w:rsidP="000E36B3">
            <w:pPr>
              <w:jc w:val="both"/>
              <w:rPr>
                <w:b/>
              </w:rPr>
            </w:pPr>
            <w:r w:rsidRPr="007F4F85">
              <w:rPr>
                <w:b/>
              </w:rPr>
              <w:t>Gumiabroncs felújítása</w:t>
            </w:r>
          </w:p>
        </w:tc>
      </w:tr>
    </w:tbl>
    <w:p w:rsidR="00DA0BEF" w:rsidRDefault="00DA0BEF"/>
    <w:p w:rsidR="00DA0BEF" w:rsidRDefault="00DA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M/26/1/2012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2012. 01. 30.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Vidos J. u. 6. sz., 40/10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társtulajdonos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hétköznaponként</w:t>
            </w:r>
          </w:p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Dénes Árpád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11273832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Vidos J. u. 6.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</w:rPr>
            </w:pPr>
            <w:r w:rsidRPr="007F4F85">
              <w:rPr>
                <w:b/>
              </w:rPr>
              <w:t>Építési betontermék gyártása</w:t>
            </w:r>
          </w:p>
          <w:p w:rsidR="00DA0BEF" w:rsidRPr="007F4F85" w:rsidRDefault="00DA0BEF" w:rsidP="000E36B3">
            <w:pPr>
              <w:jc w:val="both"/>
              <w:rPr>
                <w:b/>
              </w:rPr>
            </w:pPr>
            <w:r w:rsidRPr="007F4F85">
              <w:rPr>
                <w:b/>
              </w:rPr>
              <w:t>Egyéb beton-, gipsz-, cementtermék gyártása</w:t>
            </w:r>
          </w:p>
        </w:tc>
      </w:tr>
    </w:tbl>
    <w:p w:rsidR="00DA0BEF" w:rsidRDefault="00DA0BEF"/>
    <w:p w:rsidR="00DA0BEF" w:rsidRDefault="00DA0BEF"/>
    <w:p w:rsidR="00DA0BEF" w:rsidRDefault="00DA0BEF"/>
    <w:p w:rsidR="00DA0BEF" w:rsidRDefault="00DA0BEF"/>
    <w:p w:rsidR="00DA0BEF" w:rsidRDefault="00DA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C/3309/1/2012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2012. 05. 08.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0111/68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hétköznapokon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Marcal </w:t>
            </w:r>
            <w:proofErr w:type="spellStart"/>
            <w:r w:rsidRPr="007F4F85">
              <w:rPr>
                <w:b/>
                <w:color w:val="000000"/>
              </w:rPr>
              <w:t>Ajtó-Ablak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18-09-110068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30.</w:t>
            </w:r>
          </w:p>
        </w:tc>
      </w:tr>
      <w:tr w:rsidR="00DA0BEF" w:rsidRPr="007F4F85" w:rsidTr="000E36B3">
        <w:tc>
          <w:tcPr>
            <w:tcW w:w="6228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A0BEF" w:rsidRPr="007F4F85" w:rsidRDefault="00DA0BEF" w:rsidP="000E36B3">
            <w:pPr>
              <w:jc w:val="both"/>
              <w:rPr>
                <w:b/>
              </w:rPr>
            </w:pPr>
            <w:r w:rsidRPr="007F4F85"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DA0BEF" w:rsidRDefault="00DA0BEF"/>
    <w:p w:rsidR="00DA0BEF" w:rsidRDefault="00DA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Dózsa u. 62.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Hana-Trade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 w:rsidR="00DA0BEF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EF" w:rsidRDefault="00DA0BEF" w:rsidP="000E36B3"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 w:rsidR="00DA0BEF" w:rsidRDefault="00DA0BEF" w:rsidP="000E36B3"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 w:rsidR="00DA0BEF" w:rsidRDefault="00DA0BEF"/>
    <w:sectPr w:rsidR="00DA0BEF" w:rsidSect="00DA0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F"/>
    <w:rsid w:val="00917B1F"/>
    <w:rsid w:val="00D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C9E7-C5A0-42E2-B1AF-36F56F5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2015-07-06T11:59:00Z</dcterms:created>
  <dcterms:modified xsi:type="dcterms:W3CDTF">2015-07-06T12:10:00Z</dcterms:modified>
</cp:coreProperties>
</file>